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F26C6" w14:textId="10C2E37B" w:rsidR="00CF23BC" w:rsidRDefault="00000000">
      <w:pPr>
        <w:ind w:firstLineChars="0" w:firstLine="0"/>
        <w:jc w:val="center"/>
      </w:pPr>
      <w:r>
        <w:t>The 2020 Technical Training Program for Developing Countries</w:t>
      </w:r>
    </w:p>
    <w:p w14:paraId="39ECDC80" w14:textId="61D98D9C" w:rsidR="00CF23BC" w:rsidRPr="003F64BE" w:rsidRDefault="00000000">
      <w:pPr>
        <w:spacing w:line="500" w:lineRule="exact"/>
        <w:ind w:firstLineChars="0" w:firstLine="0"/>
        <w:jc w:val="center"/>
        <w:rPr>
          <w:rFonts w:cs="Times New Roman"/>
        </w:rPr>
      </w:pPr>
      <w:r w:rsidRPr="003F64BE">
        <w:rPr>
          <w:rFonts w:cs="Times New Roman"/>
          <w:b/>
          <w:bCs/>
          <w:sz w:val="32"/>
          <w:szCs w:val="32"/>
        </w:rPr>
        <w:t xml:space="preserve">International Training Program on </w:t>
      </w:r>
      <w:r w:rsidR="003F64BE" w:rsidRPr="003F64BE">
        <w:rPr>
          <w:rFonts w:cs="Times New Roman"/>
          <w:b/>
          <w:bCs/>
          <w:sz w:val="32"/>
          <w:szCs w:val="32"/>
        </w:rPr>
        <w:t>Kiwifruit</w:t>
      </w:r>
      <w:r w:rsidRPr="003F64BE">
        <w:rPr>
          <w:rFonts w:cs="Times New Roman"/>
          <w:b/>
          <w:bCs/>
          <w:sz w:val="32"/>
          <w:szCs w:val="32"/>
        </w:rPr>
        <w:t xml:space="preserve"> Industry Technical Training </w:t>
      </w:r>
    </w:p>
    <w:p w14:paraId="4ED3F922" w14:textId="7FAB33BE" w:rsidR="00CF23BC" w:rsidRDefault="00000000">
      <w:pPr>
        <w:adjustRightInd w:val="0"/>
        <w:snapToGrid w:val="0"/>
        <w:spacing w:line="500" w:lineRule="exact"/>
        <w:ind w:firstLine="480"/>
        <w:rPr>
          <w:rFonts w:cs="Times New Roman"/>
        </w:rPr>
      </w:pPr>
      <w:r>
        <w:rPr>
          <w:rFonts w:cs="Times New Roman" w:hint="eastAsia"/>
        </w:rPr>
        <w:t>The 2020 International</w:t>
      </w:r>
      <w:r>
        <w:rPr>
          <w:rFonts w:cs="Times New Roman"/>
        </w:rPr>
        <w:t xml:space="preserve"> Technical</w:t>
      </w:r>
      <w:r>
        <w:rPr>
          <w:rFonts w:cs="Times New Roman" w:hint="eastAsia"/>
        </w:rPr>
        <w:t xml:space="preserve"> Training Program on </w:t>
      </w:r>
      <w:r w:rsidR="003F64BE">
        <w:rPr>
          <w:rFonts w:cs="Times New Roman" w:hint="eastAsia"/>
        </w:rPr>
        <w:t>Kiwifruit</w:t>
      </w:r>
      <w:r>
        <w:rPr>
          <w:rFonts w:cs="Times New Roman" w:hint="eastAsia"/>
        </w:rPr>
        <w:t xml:space="preserve"> Industry for Developing Countries, which is organized by the Ministry of Science and Technology of the People's Republic of China and hosted by the </w:t>
      </w:r>
      <w:r w:rsidR="00085B86">
        <w:rPr>
          <w:rFonts w:hint="eastAsia"/>
        </w:rPr>
        <w:t>Sichuan Provincial Academy</w:t>
      </w:r>
      <w:r>
        <w:rPr>
          <w:rFonts w:hint="eastAsia"/>
        </w:rPr>
        <w:t xml:space="preserve"> of Natural Resources Science</w:t>
      </w:r>
      <w:r>
        <w:rPr>
          <w:rFonts w:cs="Times New Roman" w:hint="eastAsia"/>
        </w:rPr>
        <w:t>, will be held in Chengdu, Sichuan Province, China, from August 7 to August 21, 2023 (15 days in total). Now the trai</w:t>
      </w:r>
      <w:r>
        <w:rPr>
          <w:rFonts w:cs="Times New Roman"/>
        </w:rPr>
        <w:t>ning targets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>are</w:t>
      </w:r>
      <w:r>
        <w:rPr>
          <w:rFonts w:cs="Times New Roman" w:hint="eastAsia"/>
        </w:rPr>
        <w:t xml:space="preserve"> open to developing countries worldwide.</w:t>
      </w:r>
    </w:p>
    <w:p w14:paraId="4727192F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Ⅰ</w:t>
      </w:r>
      <w:r>
        <w:rPr>
          <w:rFonts w:cs="Times New Roman" w:hint="eastAsia"/>
        </w:rPr>
        <w:t xml:space="preserve">. Training </w:t>
      </w:r>
      <w:r>
        <w:rPr>
          <w:rFonts w:cs="Times New Roman"/>
        </w:rPr>
        <w:t>W</w:t>
      </w:r>
      <w:r>
        <w:rPr>
          <w:rFonts w:cs="Times New Roman" w:hint="eastAsia"/>
        </w:rPr>
        <w:t>ays</w:t>
      </w:r>
    </w:p>
    <w:p w14:paraId="41FE0647" w14:textId="64CB468B" w:rsidR="00CF23BC" w:rsidRDefault="00000000">
      <w:pPr>
        <w:spacing w:line="500" w:lineRule="exact"/>
        <w:ind w:firstLine="480"/>
        <w:rPr>
          <w:rFonts w:cs="Times New Roman"/>
        </w:rPr>
      </w:pPr>
      <w:r>
        <w:rPr>
          <w:rFonts w:cs="Times New Roman" w:hint="eastAsia"/>
        </w:rPr>
        <w:t>Relying on the platform of the China-New Zealand</w:t>
      </w:r>
      <w:r>
        <w:rPr>
          <w:rFonts w:cs="Times New Roman"/>
        </w:rPr>
        <w:t xml:space="preserve"> “B</w:t>
      </w:r>
      <w:r>
        <w:rPr>
          <w:rFonts w:cs="Times New Roman" w:hint="eastAsia"/>
        </w:rPr>
        <w:t xml:space="preserve">elt and </w:t>
      </w:r>
      <w:r>
        <w:rPr>
          <w:rFonts w:cs="Times New Roman"/>
        </w:rPr>
        <w:t>R</w:t>
      </w:r>
      <w:r>
        <w:rPr>
          <w:rFonts w:cs="Times New Roman" w:hint="eastAsia"/>
        </w:rPr>
        <w:t>oad</w:t>
      </w:r>
      <w:r>
        <w:rPr>
          <w:rFonts w:cs="Times New Roman"/>
        </w:rPr>
        <w:t xml:space="preserve">” </w:t>
      </w:r>
      <w:r w:rsidR="003F64BE">
        <w:rPr>
          <w:rFonts w:cs="Times New Roman" w:hint="eastAsia"/>
        </w:rPr>
        <w:t>Kiwifruit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Joint Laboratory, the training program will adopt teaching methods like expert lectures, experimental operations, field practice </w:t>
      </w:r>
      <w:r>
        <w:rPr>
          <w:rFonts w:cs="Times New Roman"/>
        </w:rPr>
        <w:t xml:space="preserve">as well as </w:t>
      </w:r>
      <w:r>
        <w:rPr>
          <w:rFonts w:cs="Times New Roman" w:hint="eastAsia"/>
        </w:rPr>
        <w:t xml:space="preserve">visits to learn and exchange technologies and methods of new variety selection and breeding, field management, post-harvest storage and processing in the </w:t>
      </w:r>
      <w:r w:rsidR="008442F6">
        <w:rPr>
          <w:rFonts w:cs="Times New Roman"/>
        </w:rPr>
        <w:t>k</w:t>
      </w:r>
      <w:r w:rsidR="003F64BE">
        <w:rPr>
          <w:rFonts w:cs="Times New Roman" w:hint="eastAsia"/>
        </w:rPr>
        <w:t>iwifruit</w:t>
      </w:r>
      <w:r>
        <w:rPr>
          <w:rFonts w:cs="Times New Roman" w:hint="eastAsia"/>
        </w:rPr>
        <w:t xml:space="preserve"> industry, so as to realize the goal of making the technological achievements of China's </w:t>
      </w:r>
      <w:r w:rsidR="006C4BCB">
        <w:rPr>
          <w:rFonts w:cs="Times New Roman"/>
        </w:rPr>
        <w:t>k</w:t>
      </w:r>
      <w:r w:rsidR="003F64BE">
        <w:rPr>
          <w:rFonts w:cs="Times New Roman" w:hint="eastAsia"/>
        </w:rPr>
        <w:t>iwifruit</w:t>
      </w:r>
      <w:r>
        <w:rPr>
          <w:rFonts w:cs="Times New Roman" w:hint="eastAsia"/>
        </w:rPr>
        <w:t xml:space="preserve"> industry shared abroad, further promote the scientific and technological development of developing countries, drive the development of the local </w:t>
      </w:r>
      <w:r w:rsidR="00454531">
        <w:rPr>
          <w:rFonts w:cs="Times New Roman"/>
        </w:rPr>
        <w:t>k</w:t>
      </w:r>
      <w:r w:rsidR="003F64BE">
        <w:rPr>
          <w:rFonts w:cs="Times New Roman" w:hint="eastAsia"/>
        </w:rPr>
        <w:t>iwifruit</w:t>
      </w:r>
      <w:r>
        <w:rPr>
          <w:rFonts w:cs="Times New Roman" w:hint="eastAsia"/>
        </w:rPr>
        <w:t xml:space="preserve"> industry, </w:t>
      </w:r>
      <w:r>
        <w:rPr>
          <w:rFonts w:cs="Times New Roman"/>
        </w:rPr>
        <w:t>at the same time,</w:t>
      </w:r>
      <w:r>
        <w:rPr>
          <w:rFonts w:cs="Times New Roman" w:hint="eastAsia"/>
        </w:rPr>
        <w:t xml:space="preserve"> accumulate more experience for exploring the path of exporting China's excellent crop varieties </w:t>
      </w:r>
      <w:r>
        <w:rPr>
          <w:rFonts w:cs="Times New Roman"/>
        </w:rPr>
        <w:t xml:space="preserve">as well as </w:t>
      </w:r>
      <w:r>
        <w:rPr>
          <w:rFonts w:cs="Times New Roman" w:hint="eastAsia"/>
        </w:rPr>
        <w:t>its supporting technologies.</w:t>
      </w:r>
    </w:p>
    <w:p w14:paraId="4943A257" w14:textId="77777777" w:rsidR="00CF23BC" w:rsidRDefault="00000000">
      <w:pPr>
        <w:spacing w:line="500" w:lineRule="exact"/>
        <w:ind w:firstLine="480"/>
        <w:rPr>
          <w:rFonts w:cs="Times New Roman"/>
        </w:rPr>
      </w:pPr>
      <w:r>
        <w:rPr>
          <w:rFonts w:cs="Times New Roman" w:hint="eastAsia"/>
        </w:rPr>
        <w:t>The teaching language during the training is English.</w:t>
      </w:r>
    </w:p>
    <w:p w14:paraId="1F6F9EA1" w14:textId="77777777" w:rsidR="00CF23BC" w:rsidRDefault="00000000">
      <w:pPr>
        <w:pStyle w:val="1"/>
        <w:tabs>
          <w:tab w:val="left" w:pos="357"/>
        </w:tabs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Ⅱ</w:t>
      </w:r>
      <w:r>
        <w:rPr>
          <w:rFonts w:cs="Times New Roman" w:hint="eastAsia"/>
        </w:rPr>
        <w:t xml:space="preserve">. Training </w:t>
      </w:r>
      <w:r>
        <w:rPr>
          <w:rFonts w:cs="Times New Roman"/>
        </w:rPr>
        <w:t>C</w:t>
      </w:r>
      <w:r>
        <w:rPr>
          <w:rFonts w:cs="Times New Roman" w:hint="eastAsia"/>
        </w:rPr>
        <w:t>ontents</w:t>
      </w:r>
    </w:p>
    <w:p w14:paraId="18254CA0" w14:textId="76786DA6" w:rsidR="00CF23BC" w:rsidRDefault="00000000">
      <w:pPr>
        <w:pStyle w:val="1"/>
        <w:spacing w:line="500" w:lineRule="exact"/>
        <w:ind w:firstLineChars="100" w:firstLine="241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Theories </w:t>
      </w:r>
      <w:r>
        <w:rPr>
          <w:sz w:val="24"/>
          <w:szCs w:val="20"/>
        </w:rPr>
        <w:t>T</w:t>
      </w:r>
      <w:r>
        <w:rPr>
          <w:rFonts w:hint="eastAsia"/>
          <w:sz w:val="24"/>
          <w:szCs w:val="20"/>
        </w:rPr>
        <w:t>eaching</w:t>
      </w:r>
    </w:p>
    <w:p w14:paraId="69F94A33" w14:textId="4EF01842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The origin and development of the </w:t>
      </w:r>
      <w:r w:rsidR="0061378A">
        <w:t>k</w:t>
      </w:r>
      <w:r w:rsidR="003F64BE">
        <w:rPr>
          <w:rFonts w:hint="eastAsia"/>
        </w:rPr>
        <w:t>iwifruit</w:t>
      </w:r>
      <w:r>
        <w:rPr>
          <w:rFonts w:hint="eastAsia"/>
        </w:rPr>
        <w:t xml:space="preserve"> industry</w:t>
      </w:r>
    </w:p>
    <w:p w14:paraId="1BA06996" w14:textId="1C70DC14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Introduction of excellent varieties of </w:t>
      </w:r>
      <w:r w:rsidR="0061378A">
        <w:t>k</w:t>
      </w:r>
      <w:r w:rsidR="0061378A">
        <w:rPr>
          <w:rFonts w:hint="eastAsia"/>
        </w:rPr>
        <w:t>iwifruit</w:t>
      </w:r>
      <w:r>
        <w:rPr>
          <w:rFonts w:hint="eastAsia"/>
        </w:rPr>
        <w:t xml:space="preserve"> and its breeding methods</w:t>
      </w:r>
    </w:p>
    <w:p w14:paraId="73FF57E9" w14:textId="105744EE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T</w:t>
      </w:r>
      <w:r>
        <w:t>echnical t</w:t>
      </w:r>
      <w:r>
        <w:rPr>
          <w:rFonts w:hint="eastAsia"/>
        </w:rPr>
        <w:t xml:space="preserve">raining on </w:t>
      </w:r>
      <w:r w:rsidR="0061378A">
        <w:t>k</w:t>
      </w:r>
      <w:r w:rsidR="0061378A">
        <w:rPr>
          <w:rFonts w:hint="eastAsia"/>
        </w:rPr>
        <w:t>iwifruit</w:t>
      </w:r>
      <w:r>
        <w:rPr>
          <w:rFonts w:hint="eastAsia"/>
        </w:rPr>
        <w:t xml:space="preserve"> annual management</w:t>
      </w:r>
      <w:r>
        <w:t xml:space="preserve"> </w:t>
      </w:r>
    </w:p>
    <w:p w14:paraId="25DC7D3B" w14:textId="52C0B8EF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lastRenderedPageBreak/>
        <w:t>Theories of major</w:t>
      </w:r>
      <w:r>
        <w:rPr>
          <w:rFonts w:hint="eastAsia"/>
        </w:rPr>
        <w:t xml:space="preserve"> diseases and pests</w:t>
      </w:r>
      <w:r>
        <w:t xml:space="preserve"> </w:t>
      </w:r>
      <w:r>
        <w:rPr>
          <w:rFonts w:hint="eastAsia"/>
        </w:rPr>
        <w:t>and Comprehensive prevention and control technology</w:t>
      </w:r>
      <w:r>
        <w:t xml:space="preserve"> of </w:t>
      </w:r>
      <w:r w:rsidR="00AE030C">
        <w:t>k</w:t>
      </w:r>
      <w:r w:rsidR="003F64BE">
        <w:t>iwifruit</w:t>
      </w:r>
    </w:p>
    <w:p w14:paraId="16BD1661" w14:textId="77777777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Nutrition and orchard soil management</w:t>
      </w:r>
    </w:p>
    <w:p w14:paraId="6F1047D3" w14:textId="77777777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t>P</w:t>
      </w:r>
      <w:r>
        <w:rPr>
          <w:rFonts w:hint="eastAsia"/>
        </w:rPr>
        <w:t>icking</w:t>
      </w:r>
      <w:r>
        <w:t xml:space="preserve"> </w:t>
      </w:r>
      <w:r>
        <w:rPr>
          <w:rFonts w:hint="eastAsia"/>
        </w:rPr>
        <w:t>and storage technology</w:t>
      </w:r>
    </w:p>
    <w:p w14:paraId="5EA05985" w14:textId="02AE6F94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Current situation and </w:t>
      </w:r>
      <w:r>
        <w:t xml:space="preserve">the </w:t>
      </w:r>
      <w:r>
        <w:rPr>
          <w:rFonts w:hint="eastAsia"/>
        </w:rPr>
        <w:t>trend of deep</w:t>
      </w:r>
      <w:r>
        <w:t xml:space="preserve"> </w:t>
      </w:r>
      <w:r>
        <w:rPr>
          <w:rFonts w:hint="eastAsia"/>
        </w:rPr>
        <w:t xml:space="preserve">processing </w:t>
      </w:r>
      <w:r>
        <w:t xml:space="preserve">in </w:t>
      </w:r>
      <w:r w:rsidR="00AE030C">
        <w:t>k</w:t>
      </w:r>
      <w:r w:rsidR="003F64BE">
        <w:t>iwifruit</w:t>
      </w:r>
      <w:r>
        <w:t xml:space="preserve"> industry</w:t>
      </w:r>
    </w:p>
    <w:p w14:paraId="48972480" w14:textId="58AE1915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t>Warehousing</w:t>
      </w:r>
      <w:r>
        <w:rPr>
          <w:rFonts w:hint="eastAsia"/>
        </w:rPr>
        <w:t>, logistics and sales</w:t>
      </w:r>
      <w:r>
        <w:t xml:space="preserve"> of </w:t>
      </w:r>
      <w:r w:rsidR="00AE030C">
        <w:t>k</w:t>
      </w:r>
      <w:r w:rsidR="003F64BE">
        <w:t>iwifruit</w:t>
      </w:r>
    </w:p>
    <w:p w14:paraId="69600C87" w14:textId="77777777" w:rsidR="00CF23BC" w:rsidRDefault="00000000">
      <w:pPr>
        <w:pStyle w:val="1"/>
        <w:spacing w:line="500" w:lineRule="exact"/>
        <w:ind w:firstLineChars="100" w:firstLine="241"/>
        <w:rPr>
          <w:sz w:val="24"/>
          <w:szCs w:val="20"/>
        </w:rPr>
      </w:pPr>
      <w:r>
        <w:rPr>
          <w:rFonts w:hint="eastAsia"/>
          <w:sz w:val="24"/>
          <w:szCs w:val="20"/>
        </w:rPr>
        <w:t xml:space="preserve">Operating </w:t>
      </w:r>
      <w:r>
        <w:rPr>
          <w:sz w:val="24"/>
          <w:szCs w:val="20"/>
        </w:rPr>
        <w:t>T</w:t>
      </w:r>
      <w:r>
        <w:rPr>
          <w:rFonts w:hint="eastAsia"/>
          <w:sz w:val="24"/>
          <w:szCs w:val="20"/>
        </w:rPr>
        <w:t>eaching</w:t>
      </w:r>
    </w:p>
    <w:p w14:paraId="24CD8291" w14:textId="3FBA2D80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Fruit tasting and quality analysis among different </w:t>
      </w:r>
      <w:r w:rsidR="00500E22">
        <w:t>k</w:t>
      </w:r>
      <w:r w:rsidR="003F64BE">
        <w:rPr>
          <w:rFonts w:hint="eastAsia"/>
        </w:rPr>
        <w:t>iwifruit</w:t>
      </w:r>
      <w:r>
        <w:rPr>
          <w:rFonts w:hint="eastAsia"/>
        </w:rPr>
        <w:t xml:space="preserve"> varieties</w:t>
      </w:r>
    </w:p>
    <w:p w14:paraId="7B16C140" w14:textId="47220EF7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Investigation and observation on </w:t>
      </w:r>
      <w:r>
        <w:t xml:space="preserve">major </w:t>
      </w:r>
      <w:r>
        <w:rPr>
          <w:rFonts w:hint="eastAsia"/>
        </w:rPr>
        <w:t>diseases and pests</w:t>
      </w:r>
      <w:r>
        <w:t xml:space="preserve"> of </w:t>
      </w:r>
      <w:r w:rsidR="00500E22">
        <w:t>k</w:t>
      </w:r>
      <w:r w:rsidR="003F64BE">
        <w:t>iwifruit</w:t>
      </w:r>
    </w:p>
    <w:p w14:paraId="3300A684" w14:textId="32DA5A4C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Separation, culture, identification and inoculation experiments of </w:t>
      </w:r>
      <w:r w:rsidR="00500E22">
        <w:t>k</w:t>
      </w:r>
      <w:r w:rsidR="003F64BE">
        <w:rPr>
          <w:rFonts w:hint="eastAsia"/>
        </w:rPr>
        <w:t>iwifruit</w:t>
      </w:r>
      <w:r>
        <w:rPr>
          <w:rFonts w:hint="eastAsia"/>
        </w:rPr>
        <w:t xml:space="preserve"> diseases and pests</w:t>
      </w:r>
    </w:p>
    <w:p w14:paraId="3B00EFF1" w14:textId="77777777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Teaching and demonstration of the nutrient determination in the orchard soil</w:t>
      </w:r>
    </w:p>
    <w:p w14:paraId="2E01D029" w14:textId="77777777" w:rsidR="00CF23BC" w:rsidRDefault="00000000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 xml:space="preserve">Tissue culture </w:t>
      </w:r>
      <w:r>
        <w:t>technology</w:t>
      </w:r>
      <w:r>
        <w:rPr>
          <w:rFonts w:hint="eastAsia"/>
        </w:rPr>
        <w:t xml:space="preserve"> </w:t>
      </w:r>
    </w:p>
    <w:p w14:paraId="169B860B" w14:textId="32B424A0" w:rsidR="00CF23BC" w:rsidRDefault="003F64BE">
      <w:pPr>
        <w:numPr>
          <w:ilvl w:val="0"/>
          <w:numId w:val="1"/>
        </w:numPr>
        <w:spacing w:line="500" w:lineRule="exact"/>
        <w:ind w:firstLineChars="0"/>
      </w:pPr>
      <w:r>
        <w:rPr>
          <w:rFonts w:hint="eastAsia"/>
        </w:rPr>
        <w:t>Kiwifruit</w:t>
      </w:r>
      <w:r w:rsidR="00000000">
        <w:rPr>
          <w:rFonts w:hint="eastAsia"/>
        </w:rPr>
        <w:t xml:space="preserve"> cuttings </w:t>
      </w:r>
      <w:r w:rsidR="00000000">
        <w:t>technology</w:t>
      </w:r>
    </w:p>
    <w:p w14:paraId="677222F8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  <w:sz w:val="24"/>
          <w:szCs w:val="20"/>
        </w:rPr>
      </w:pPr>
      <w:r>
        <w:rPr>
          <w:rFonts w:cs="Times New Roman" w:hint="eastAsia"/>
          <w:sz w:val="24"/>
          <w:szCs w:val="20"/>
        </w:rPr>
        <w:t>Field Practice</w:t>
      </w:r>
    </w:p>
    <w:p w14:paraId="20B46F2B" w14:textId="16049ECD" w:rsidR="00CF23BC" w:rsidRDefault="00000000">
      <w:pPr>
        <w:spacing w:line="500" w:lineRule="exact"/>
        <w:ind w:firstLine="480"/>
      </w:pPr>
      <w:r>
        <w:rPr>
          <w:rFonts w:hint="eastAsia"/>
        </w:rPr>
        <w:t xml:space="preserve">Field practice of </w:t>
      </w:r>
      <w:r w:rsidR="005A505E">
        <w:t>k</w:t>
      </w:r>
      <w:r w:rsidR="003F64BE">
        <w:rPr>
          <w:rFonts w:hint="eastAsia"/>
        </w:rPr>
        <w:t>iwifruit</w:t>
      </w:r>
      <w:r>
        <w:rPr>
          <w:rFonts w:hint="eastAsia"/>
        </w:rPr>
        <w:t xml:space="preserve"> picking and </w:t>
      </w:r>
      <w:r w:rsidR="005A505E">
        <w:t>k</w:t>
      </w:r>
      <w:r w:rsidR="003F64BE">
        <w:rPr>
          <w:rFonts w:hint="eastAsia"/>
        </w:rPr>
        <w:t>iwifruit</w:t>
      </w:r>
      <w:r w:rsidR="005A505E">
        <w:t xml:space="preserve"> </w:t>
      </w:r>
      <w:r>
        <w:rPr>
          <w:rFonts w:hint="eastAsia"/>
        </w:rPr>
        <w:t>orchard management.</w:t>
      </w:r>
    </w:p>
    <w:p w14:paraId="45198DC0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  <w:sz w:val="24"/>
          <w:szCs w:val="20"/>
        </w:rPr>
      </w:pPr>
      <w:r>
        <w:rPr>
          <w:rFonts w:cs="Times New Roman"/>
          <w:sz w:val="24"/>
          <w:szCs w:val="20"/>
        </w:rPr>
        <w:t>V</w:t>
      </w:r>
      <w:r>
        <w:rPr>
          <w:rFonts w:cs="Times New Roman" w:hint="eastAsia"/>
          <w:sz w:val="24"/>
          <w:szCs w:val="20"/>
        </w:rPr>
        <w:t>isit</w:t>
      </w:r>
      <w:r>
        <w:rPr>
          <w:rFonts w:cs="Times New Roman"/>
          <w:sz w:val="24"/>
          <w:szCs w:val="20"/>
        </w:rPr>
        <w:t>s</w:t>
      </w:r>
      <w:r>
        <w:rPr>
          <w:rFonts w:cs="Times New Roman" w:hint="eastAsia"/>
          <w:sz w:val="24"/>
          <w:szCs w:val="20"/>
        </w:rPr>
        <w:t xml:space="preserve"> and Study Tour</w:t>
      </w:r>
    </w:p>
    <w:p w14:paraId="005FE362" w14:textId="69FC7377" w:rsidR="00CF23BC" w:rsidRDefault="00000000">
      <w:pPr>
        <w:spacing w:line="500" w:lineRule="exact"/>
        <w:ind w:firstLine="480"/>
      </w:pPr>
      <w:r>
        <w:rPr>
          <w:rFonts w:hint="eastAsia"/>
        </w:rPr>
        <w:t xml:space="preserve">Visiting the commercialized </w:t>
      </w:r>
      <w:r w:rsidR="006D4418">
        <w:t>k</w:t>
      </w:r>
      <w:r w:rsidR="003F64BE">
        <w:rPr>
          <w:rFonts w:hint="eastAsia"/>
        </w:rPr>
        <w:t>iwifruit</w:t>
      </w:r>
      <w:r>
        <w:rPr>
          <w:rFonts w:hint="eastAsia"/>
        </w:rPr>
        <w:t xml:space="preserve"> orchard to study the fruit selection and sorting and the post-harvest cold storage.</w:t>
      </w:r>
    </w:p>
    <w:p w14:paraId="7741A6B0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Ⅲ</w:t>
      </w:r>
      <w:r>
        <w:rPr>
          <w:rFonts w:cs="Times New Roman" w:hint="eastAsia"/>
        </w:rPr>
        <w:t xml:space="preserve">. Organizers of the training Program </w:t>
      </w:r>
    </w:p>
    <w:p w14:paraId="2CA49A36" w14:textId="77777777" w:rsidR="00CF23BC" w:rsidRDefault="00000000">
      <w:pPr>
        <w:spacing w:line="500" w:lineRule="exact"/>
        <w:ind w:firstLine="482"/>
      </w:pPr>
      <w:r>
        <w:rPr>
          <w:rFonts w:hint="eastAsia"/>
          <w:b/>
          <w:bCs/>
        </w:rPr>
        <w:t>Organized by</w:t>
      </w:r>
      <w:r>
        <w:rPr>
          <w:rFonts w:hint="eastAsia"/>
        </w:rPr>
        <w:t>: Department of International Cooperation, Ministry of Science and Technology of the People's Republic of China.</w:t>
      </w:r>
    </w:p>
    <w:p w14:paraId="41BCCF3A" w14:textId="51427667" w:rsidR="00CF23BC" w:rsidRDefault="00000000">
      <w:pPr>
        <w:spacing w:line="500" w:lineRule="exact"/>
        <w:ind w:firstLine="482"/>
      </w:pPr>
      <w:r>
        <w:rPr>
          <w:rFonts w:hint="eastAsia"/>
          <w:b/>
          <w:bCs/>
        </w:rPr>
        <w:t>Hosted by:</w:t>
      </w:r>
      <w:r>
        <w:rPr>
          <w:rFonts w:hint="eastAsia"/>
        </w:rPr>
        <w:t xml:space="preserve"> </w:t>
      </w:r>
      <w:r w:rsidR="00085B86">
        <w:rPr>
          <w:rFonts w:hint="eastAsia"/>
        </w:rPr>
        <w:t>Sichuan Provincial Academy</w:t>
      </w:r>
      <w:r>
        <w:rPr>
          <w:rFonts w:hint="eastAsia"/>
        </w:rPr>
        <w:t xml:space="preserve"> of Natural Resources Science.</w:t>
      </w:r>
    </w:p>
    <w:p w14:paraId="0366B419" w14:textId="77777777" w:rsidR="00CF23BC" w:rsidRDefault="00000000">
      <w:pPr>
        <w:spacing w:line="500" w:lineRule="exact"/>
        <w:ind w:firstLine="482"/>
        <w:rPr>
          <w:rFonts w:cs="Times New Roman"/>
          <w:b/>
          <w:sz w:val="28"/>
        </w:rPr>
      </w:pPr>
      <w:r>
        <w:rPr>
          <w:b/>
          <w:bCs/>
        </w:rPr>
        <w:t>M</w:t>
      </w:r>
      <w:r>
        <w:rPr>
          <w:rFonts w:hint="eastAsia"/>
          <w:b/>
          <w:bCs/>
        </w:rPr>
        <w:t>anagement unit</w:t>
      </w:r>
      <w:r>
        <w:rPr>
          <w:b/>
          <w:bCs/>
        </w:rPr>
        <w:t>:</w:t>
      </w:r>
      <w:r>
        <w:t xml:space="preserve"> </w:t>
      </w:r>
      <w:r>
        <w:rPr>
          <w:rFonts w:hint="eastAsia"/>
        </w:rPr>
        <w:t>Science and Technology</w:t>
      </w:r>
      <w:r>
        <w:t xml:space="preserve"> </w:t>
      </w:r>
      <w:r>
        <w:rPr>
          <w:rFonts w:hint="eastAsia"/>
        </w:rPr>
        <w:t xml:space="preserve">Department of </w:t>
      </w:r>
      <w:r>
        <w:t>Sichuan province</w:t>
      </w:r>
      <w:r>
        <w:rPr>
          <w:rFonts w:hint="eastAsia"/>
        </w:rPr>
        <w:t>.</w:t>
      </w:r>
    </w:p>
    <w:p w14:paraId="1617D643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Ⅳ</w:t>
      </w:r>
      <w:r>
        <w:rPr>
          <w:rFonts w:cs="Times New Roman" w:hint="eastAsia"/>
        </w:rPr>
        <w:t xml:space="preserve">. </w:t>
      </w:r>
      <w:r>
        <w:rPr>
          <w:rFonts w:cs="Times New Roman"/>
        </w:rPr>
        <w:t>Expenses</w:t>
      </w:r>
    </w:p>
    <w:p w14:paraId="2B837E24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 xml:space="preserve">During the training period, the cost of teaching textbook and references, lecture fees, internship visits, transportation costs during the study period, as well as room </w:t>
      </w:r>
      <w:r>
        <w:rPr>
          <w:rFonts w:hint="eastAsia"/>
        </w:rPr>
        <w:lastRenderedPageBreak/>
        <w:t>and board of the participants will be paid by the training program in accordance with the training plans.</w:t>
      </w:r>
    </w:p>
    <w:p w14:paraId="6E8AEE96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>Trainee</w:t>
      </w:r>
      <w:r>
        <w:t>s</w:t>
      </w:r>
      <w:r>
        <w:rPr>
          <w:rFonts w:hint="eastAsia"/>
        </w:rPr>
        <w:t xml:space="preserve"> from developing countries are responsible for their own international travel expenses and personal medical expenses. Besides, trainees pay their own personal expenses during the training period.</w:t>
      </w:r>
    </w:p>
    <w:p w14:paraId="27FAA4F8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Ⅴ</w:t>
      </w:r>
      <w:r>
        <w:rPr>
          <w:rFonts w:cs="Times New Roman" w:hint="eastAsia"/>
        </w:rPr>
        <w:t xml:space="preserve">. </w:t>
      </w:r>
      <w:r>
        <w:rPr>
          <w:rFonts w:cs="Times New Roman"/>
        </w:rPr>
        <w:t>Eligibility Requirements</w:t>
      </w:r>
    </w:p>
    <w:p w14:paraId="55978FC4" w14:textId="77777777" w:rsidR="00CF23BC" w:rsidRDefault="00000000">
      <w:pPr>
        <w:numPr>
          <w:ilvl w:val="0"/>
          <w:numId w:val="1"/>
        </w:numPr>
        <w:ind w:firstLineChars="0"/>
      </w:pPr>
      <w:r>
        <w:t xml:space="preserve">Applicants must hold </w:t>
      </w:r>
      <w:r>
        <w:rPr>
          <w:rFonts w:hint="eastAsia"/>
        </w:rPr>
        <w:t>the bachelor degree or above. Experts, scientific researchers, technicians, etc</w:t>
      </w:r>
      <w:r>
        <w:t>.</w:t>
      </w:r>
      <w:r>
        <w:rPr>
          <w:rFonts w:hint="eastAsia"/>
        </w:rPr>
        <w:t xml:space="preserve"> that in the field of agronomy of </w:t>
      </w:r>
      <w:r>
        <w:t xml:space="preserve">pomology </w:t>
      </w:r>
      <w:r>
        <w:rPr>
          <w:rFonts w:hint="eastAsia"/>
        </w:rPr>
        <w:t xml:space="preserve">or </w:t>
      </w:r>
      <w:proofErr w:type="gramStart"/>
      <w:r>
        <w:rPr>
          <w:rFonts w:hint="eastAsia"/>
        </w:rPr>
        <w:t>horticulture .</w:t>
      </w:r>
      <w:proofErr w:type="gramEnd"/>
      <w:r>
        <w:rPr>
          <w:rFonts w:hint="eastAsia"/>
        </w:rPr>
        <w:t xml:space="preserve"> </w:t>
      </w:r>
    </w:p>
    <w:p w14:paraId="32732B98" w14:textId="77777777" w:rsidR="00CF23BC" w:rsidRDefault="00000000">
      <w:pPr>
        <w:numPr>
          <w:ilvl w:val="0"/>
          <w:numId w:val="1"/>
        </w:numPr>
        <w:ind w:firstLineChars="0"/>
      </w:pPr>
      <w:r>
        <w:t>Applicants must have the ability of English listening and writing.</w:t>
      </w:r>
    </w:p>
    <w:p w14:paraId="075C3473" w14:textId="77777777" w:rsidR="00CF23BC" w:rsidRDefault="00000000">
      <w:pPr>
        <w:numPr>
          <w:ilvl w:val="0"/>
          <w:numId w:val="1"/>
        </w:numPr>
        <w:ind w:firstLineChars="0"/>
      </w:pPr>
      <w:r>
        <w:t xml:space="preserve">Applicants must be </w:t>
      </w:r>
      <w:r>
        <w:rPr>
          <w:rFonts w:hint="eastAsia"/>
        </w:rPr>
        <w:t xml:space="preserve">in good </w:t>
      </w:r>
      <w:r>
        <w:t xml:space="preserve">health </w:t>
      </w:r>
      <w:proofErr w:type="gramStart"/>
      <w:r>
        <w:rPr>
          <w:rFonts w:hint="eastAsia"/>
        </w:rPr>
        <w:t>( please</w:t>
      </w:r>
      <w:proofErr w:type="gramEnd"/>
      <w:r>
        <w:rPr>
          <w:rFonts w:hint="eastAsia"/>
        </w:rPr>
        <w:t xml:space="preserve"> </w:t>
      </w:r>
      <w:r>
        <w:t xml:space="preserve">submit </w:t>
      </w:r>
      <w:r>
        <w:rPr>
          <w:rFonts w:hint="eastAsia"/>
        </w:rPr>
        <w:t>a health certificate when sending the application materials).</w:t>
      </w:r>
    </w:p>
    <w:p w14:paraId="7754C52A" w14:textId="77777777" w:rsidR="00CF23BC" w:rsidRDefault="00000000">
      <w:pPr>
        <w:ind w:firstLine="480"/>
      </w:pPr>
      <w:r>
        <w:rPr>
          <w:rFonts w:hint="eastAsia"/>
        </w:rPr>
        <w:t>We welcome all developing country trainees who meet the above conditions to apply.</w:t>
      </w:r>
    </w:p>
    <w:p w14:paraId="0E2EA49E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Ⅵ</w:t>
      </w:r>
      <w:r>
        <w:rPr>
          <w:rFonts w:cs="Times New Roman" w:hint="eastAsia"/>
        </w:rPr>
        <w:t>. Registration</w:t>
      </w:r>
    </w:p>
    <w:p w14:paraId="2E6DFD7E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>Participants need to fill in the registration information according to the registration form and send it to zqxabc@126.com before May 7, 2023.</w:t>
      </w:r>
    </w:p>
    <w:p w14:paraId="14B4C22E" w14:textId="77777777" w:rsidR="00CF23BC" w:rsidRDefault="00000000">
      <w:pPr>
        <w:pStyle w:val="1"/>
        <w:spacing w:line="500" w:lineRule="exact"/>
        <w:ind w:firstLineChars="0" w:firstLine="0"/>
        <w:rPr>
          <w:rFonts w:cs="Times New Roman"/>
        </w:rPr>
      </w:pPr>
      <w:r>
        <w:rPr>
          <w:rFonts w:cs="Times New Roman"/>
        </w:rPr>
        <w:t>Ⅶ</w:t>
      </w:r>
      <w:r>
        <w:rPr>
          <w:rFonts w:cs="Times New Roman" w:hint="eastAsia"/>
        </w:rPr>
        <w:t xml:space="preserve">. Contact </w:t>
      </w:r>
      <w:r>
        <w:rPr>
          <w:rFonts w:cs="Times New Roman"/>
        </w:rPr>
        <w:t>Information</w:t>
      </w:r>
    </w:p>
    <w:p w14:paraId="758A0B4A" w14:textId="0EAE0A18" w:rsidR="00CF23BC" w:rsidRDefault="00085B86">
      <w:pPr>
        <w:spacing w:line="500" w:lineRule="exact"/>
        <w:ind w:firstLine="480"/>
      </w:pPr>
      <w:r>
        <w:rPr>
          <w:rFonts w:hint="eastAsia"/>
        </w:rPr>
        <w:t>Sichuan Provincial Academy</w:t>
      </w:r>
      <w:r w:rsidR="00000000">
        <w:t xml:space="preserve"> </w:t>
      </w:r>
      <w:r w:rsidR="00000000">
        <w:rPr>
          <w:rFonts w:hint="eastAsia"/>
        </w:rPr>
        <w:t>of Natural Resources Science.</w:t>
      </w:r>
    </w:p>
    <w:p w14:paraId="4BE01902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>Address: No.24</w:t>
      </w:r>
      <w:r>
        <w:t xml:space="preserve">, </w:t>
      </w:r>
      <w:r>
        <w:rPr>
          <w:rFonts w:hint="eastAsia"/>
        </w:rPr>
        <w:t xml:space="preserve">South </w:t>
      </w:r>
      <w:r>
        <w:t xml:space="preserve">section 2, </w:t>
      </w:r>
      <w:proofErr w:type="spellStart"/>
      <w:r>
        <w:t>Yihuan</w:t>
      </w:r>
      <w:proofErr w:type="spellEnd"/>
      <w:r>
        <w:rPr>
          <w:rFonts w:hint="eastAsia"/>
        </w:rPr>
        <w:t xml:space="preserve"> Road, Chengdu</w:t>
      </w:r>
      <w:r>
        <w:t xml:space="preserve"> City.</w:t>
      </w:r>
    </w:p>
    <w:p w14:paraId="6F2C36C5" w14:textId="77777777" w:rsidR="00CF23BC" w:rsidRDefault="00000000">
      <w:pPr>
        <w:spacing w:line="500" w:lineRule="exact"/>
        <w:ind w:firstLine="480"/>
      </w:pPr>
      <w:r>
        <w:t xml:space="preserve">Zip Code: </w:t>
      </w:r>
      <w:r>
        <w:rPr>
          <w:rFonts w:hint="eastAsia"/>
        </w:rPr>
        <w:t>610015</w:t>
      </w:r>
    </w:p>
    <w:p w14:paraId="0E3E03A1" w14:textId="77777777" w:rsidR="00CF23BC" w:rsidRDefault="00000000">
      <w:pPr>
        <w:adjustRightInd w:val="0"/>
        <w:snapToGrid w:val="0"/>
        <w:spacing w:line="500" w:lineRule="exact"/>
        <w:ind w:firstLine="480"/>
      </w:pPr>
      <w:r>
        <w:rPr>
          <w:rFonts w:cs="Times New Roman"/>
        </w:rPr>
        <w:t>Miss Zhang (</w:t>
      </w:r>
      <w:r>
        <w:rPr>
          <w:rFonts w:hint="eastAsia"/>
        </w:rPr>
        <w:t>Tel: +86-28-13880209251</w:t>
      </w:r>
      <w:r>
        <w:t>)</w:t>
      </w:r>
    </w:p>
    <w:p w14:paraId="7C1DE5DE" w14:textId="77777777" w:rsidR="00CF23BC" w:rsidRDefault="00000000">
      <w:pPr>
        <w:numPr>
          <w:ilvl w:val="0"/>
          <w:numId w:val="2"/>
        </w:numPr>
        <w:adjustRightInd w:val="0"/>
        <w:snapToGrid w:val="0"/>
        <w:spacing w:line="500" w:lineRule="exact"/>
        <w:ind w:firstLine="480"/>
        <w:rPr>
          <w:rFonts w:cs="Times New Roman"/>
        </w:rPr>
      </w:pPr>
      <w:r>
        <w:rPr>
          <w:rFonts w:cs="Times New Roman"/>
        </w:rPr>
        <w:t>mail</w:t>
      </w:r>
      <w:r>
        <w:rPr>
          <w:rFonts w:cs="Times New Roman"/>
        </w:rPr>
        <w:t>：</w:t>
      </w:r>
      <w:r>
        <w:fldChar w:fldCharType="begin"/>
      </w:r>
      <w:r>
        <w:instrText>HYPERLINK "mailto:zqxabc@126.com"</w:instrText>
      </w:r>
      <w:r>
        <w:fldChar w:fldCharType="separate"/>
      </w:r>
      <w:r>
        <w:rPr>
          <w:rFonts w:cs="Times New Roman"/>
        </w:rPr>
        <w:t>zqxabc@126.com</w:t>
      </w:r>
      <w:r>
        <w:rPr>
          <w:rFonts w:cs="Times New Roman"/>
        </w:rPr>
        <w:fldChar w:fldCharType="end"/>
      </w:r>
    </w:p>
    <w:p w14:paraId="29B40DD7" w14:textId="77777777" w:rsidR="00CD155E" w:rsidRDefault="00CD155E">
      <w:pPr>
        <w:ind w:firstLineChars="0" w:firstLine="0"/>
        <w:jc w:val="center"/>
        <w:rPr>
          <w:b/>
          <w:bCs/>
          <w:sz w:val="28"/>
        </w:rPr>
        <w:sectPr w:rsidR="00CD15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22086033" w14:textId="77777777" w:rsidR="00CF23BC" w:rsidRDefault="00000000">
      <w:pPr>
        <w:ind w:firstLineChars="0"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lastRenderedPageBreak/>
        <w:t>APPLICATION FORM</w:t>
      </w:r>
    </w:p>
    <w:p w14:paraId="365F4365" w14:textId="77777777" w:rsidR="00CF23BC" w:rsidRDefault="00000000">
      <w:pPr>
        <w:spacing w:line="480" w:lineRule="exact"/>
        <w:ind w:firstLineChars="0" w:firstLine="0"/>
        <w:jc w:val="center"/>
        <w:rPr>
          <w:sz w:val="28"/>
        </w:rPr>
      </w:pPr>
      <w:r>
        <w:rPr>
          <w:sz w:val="28"/>
        </w:rPr>
        <w:t>INTERNATIONAL TRAINING WORKSHOP ON</w:t>
      </w:r>
    </w:p>
    <w:p w14:paraId="7FA93C60" w14:textId="5E549782" w:rsidR="00CF23BC" w:rsidRDefault="003F64BE">
      <w:pPr>
        <w:spacing w:line="480" w:lineRule="exact"/>
        <w:ind w:firstLineChars="0" w:firstLine="0"/>
        <w:jc w:val="center"/>
        <w:rPr>
          <w:sz w:val="28"/>
        </w:rPr>
      </w:pPr>
      <w:r>
        <w:rPr>
          <w:sz w:val="28"/>
        </w:rPr>
        <w:t>KIWIFRUIT</w:t>
      </w:r>
      <w:r w:rsidR="00000000">
        <w:rPr>
          <w:sz w:val="28"/>
        </w:rPr>
        <w:t xml:space="preserve"> PRODUCTION TECHNOLOGY</w:t>
      </w:r>
    </w:p>
    <w:p w14:paraId="1A7E220B" w14:textId="77777777" w:rsidR="00CF23BC" w:rsidRDefault="00CF23BC">
      <w:pPr>
        <w:spacing w:line="480" w:lineRule="exact"/>
        <w:ind w:firstLineChars="0" w:firstLine="0"/>
        <w:jc w:val="center"/>
        <w:rPr>
          <w:sz w:val="28"/>
        </w:rPr>
      </w:pPr>
    </w:p>
    <w:p w14:paraId="73ECBA83" w14:textId="7A4CCE3E" w:rsidR="00CF23BC" w:rsidRDefault="00000000">
      <w:pPr>
        <w:pStyle w:val="10"/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>Program: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International Training Workshop on </w:t>
      </w:r>
      <w:r w:rsidR="003F64BE">
        <w:rPr>
          <w:rFonts w:ascii="Times New Roman" w:hAnsi="Times New Roman" w:cs="Times New Roman"/>
          <w:color w:val="000000"/>
          <w:spacing w:val="-4"/>
          <w:sz w:val="24"/>
          <w:szCs w:val="24"/>
        </w:rPr>
        <w:t>Kiwi</w:t>
      </w:r>
      <w:r>
        <w:rPr>
          <w:rFonts w:ascii="Times New Roman" w:hAnsi="Times New Roman" w:cs="Times New Roman" w:hint="eastAsia"/>
          <w:color w:val="000000"/>
          <w:spacing w:val="-4"/>
          <w:sz w:val="24"/>
          <w:szCs w:val="24"/>
        </w:rPr>
        <w:t>fruit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Production Technology</w:t>
      </w:r>
    </w:p>
    <w:p w14:paraId="5BBC2E79" w14:textId="77777777" w:rsidR="00CF23BC" w:rsidRDefault="00000000">
      <w:pPr>
        <w:pStyle w:val="10"/>
        <w:spacing w:line="360" w:lineRule="auto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</w:rPr>
        <w:t xml:space="preserve">Sponsor: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Chinese Ministry of Science and Technology</w:t>
      </w:r>
    </w:p>
    <w:p w14:paraId="5D4FAD99" w14:textId="77777777" w:rsidR="00CF23BC" w:rsidRDefault="00000000">
      <w:pPr>
        <w:adjustRightInd w:val="0"/>
        <w:ind w:firstLineChars="0" w:firstLine="0"/>
        <w:rPr>
          <w:rStyle w:val="a6"/>
        </w:rPr>
      </w:pPr>
      <w:r>
        <w:rPr>
          <w:b/>
        </w:rPr>
        <w:t>Organizer</w:t>
      </w:r>
      <w:r>
        <w:rPr>
          <w:rFonts w:cs="Times New Roman" w:hint="eastAsia"/>
          <w:b/>
        </w:rPr>
        <w:t>:</w:t>
      </w:r>
      <w:r>
        <w:t xml:space="preserve"> Sichuan Provincial Academy of Natural Resource Sciences</w:t>
      </w:r>
      <w:r>
        <w:rPr>
          <w:rFonts w:hint="eastAsia"/>
        </w:rPr>
        <w:t>（</w:t>
      </w:r>
      <w:r>
        <w:t>SPANRS</w:t>
      </w:r>
      <w:r>
        <w:rPr>
          <w:rFonts w:hint="eastAsia"/>
        </w:rPr>
        <w:t>）</w:t>
      </w:r>
    </w:p>
    <w:p w14:paraId="54C3B806" w14:textId="77777777" w:rsidR="00CF23BC" w:rsidRDefault="00CF23BC">
      <w:pPr>
        <w:spacing w:line="420" w:lineRule="exact"/>
        <w:ind w:firstLineChars="0" w:firstLine="0"/>
      </w:pPr>
    </w:p>
    <w:p w14:paraId="7377982A" w14:textId="77777777" w:rsidR="00CF23BC" w:rsidRDefault="00000000">
      <w:pPr>
        <w:adjustRightInd w:val="0"/>
        <w:spacing w:line="420" w:lineRule="exact"/>
        <w:ind w:firstLineChars="0" w:firstLine="0"/>
        <w:rPr>
          <w:b/>
          <w:bCs/>
        </w:rPr>
      </w:pPr>
      <w:r>
        <w:rPr>
          <w:rFonts w:hint="eastAsia"/>
          <w:b/>
          <w:bCs/>
        </w:rPr>
        <w:t>I. Basic i</w:t>
      </w:r>
      <w:r>
        <w:rPr>
          <w:b/>
          <w:bCs/>
        </w:rPr>
        <w:t>nformation</w:t>
      </w:r>
      <w:r>
        <w:rPr>
          <w:rFonts w:hint="eastAsia"/>
          <w:b/>
          <w:bCs/>
        </w:rPr>
        <w:t xml:space="preserve"> of applicant</w:t>
      </w:r>
    </w:p>
    <w:p w14:paraId="4E15893B" w14:textId="77777777" w:rsidR="00CF23BC" w:rsidRDefault="00000000">
      <w:pPr>
        <w:adjustRightInd w:val="0"/>
        <w:spacing w:line="420" w:lineRule="exact"/>
        <w:ind w:firstLineChars="0" w:firstLine="0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D4FD4" wp14:editId="219C57B1">
                <wp:simplePos x="0" y="0"/>
                <wp:positionH relativeFrom="column">
                  <wp:posOffset>4229100</wp:posOffset>
                </wp:positionH>
                <wp:positionV relativeFrom="paragraph">
                  <wp:posOffset>45720</wp:posOffset>
                </wp:positionV>
                <wp:extent cx="1211580" cy="1668780"/>
                <wp:effectExtent l="5080" t="4445" r="15240" b="15875"/>
                <wp:wrapNone/>
                <wp:docPr id="83" name="矩形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158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9094F0" w14:textId="77777777" w:rsidR="00CF23BC" w:rsidRDefault="00CF23BC">
                            <w:pPr>
                              <w:ind w:firstLine="480"/>
                            </w:pPr>
                          </w:p>
                          <w:p w14:paraId="76AEB89D" w14:textId="77777777" w:rsidR="00CF23BC" w:rsidRDefault="00CF23BC">
                            <w:pPr>
                              <w:ind w:firstLine="480"/>
                            </w:pPr>
                          </w:p>
                          <w:p w14:paraId="27ED61C9" w14:textId="77777777" w:rsidR="00CF23BC" w:rsidRDefault="00CF23BC">
                            <w:pPr>
                              <w:ind w:firstLine="480"/>
                            </w:pPr>
                          </w:p>
                          <w:p w14:paraId="58CD3482" w14:textId="77777777" w:rsidR="00CF23BC" w:rsidRDefault="00000000">
                            <w:pPr>
                              <w:ind w:firstLine="480"/>
                            </w:pPr>
                            <w:r>
                              <w:t>Photo</w:t>
                            </w:r>
                          </w:p>
                          <w:p w14:paraId="53644CEC" w14:textId="77777777" w:rsidR="00CF23BC" w:rsidRDefault="00CF23BC">
                            <w:pPr>
                              <w:ind w:firstLine="480"/>
                            </w:pPr>
                          </w:p>
                          <w:p w14:paraId="49E7D093" w14:textId="77777777" w:rsidR="00CF23BC" w:rsidRDefault="00CF23BC">
                            <w:pPr>
                              <w:ind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6D4FD4" id="矩形 83" o:spid="_x0000_s1026" style="position:absolute;margin-left:333pt;margin-top:3.6pt;width:95.4pt;height:13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">
                <v:textbox>
                  <w:txbxContent>
                    <w:p w14:paraId="659094F0" w14:textId="77777777" w:rsidR="00CF23BC" w:rsidRDefault="00CF23BC">
                      <w:pPr>
                        <w:ind w:firstLine="480"/>
                      </w:pPr>
                    </w:p>
                    <w:p w14:paraId="76AEB89D" w14:textId="77777777" w:rsidR="00CF23BC" w:rsidRDefault="00CF23BC">
                      <w:pPr>
                        <w:ind w:firstLine="480"/>
                      </w:pPr>
                    </w:p>
                    <w:p w14:paraId="27ED61C9" w14:textId="77777777" w:rsidR="00CF23BC" w:rsidRDefault="00CF23BC">
                      <w:pPr>
                        <w:ind w:firstLine="480"/>
                      </w:pPr>
                    </w:p>
                    <w:p w14:paraId="58CD3482" w14:textId="77777777" w:rsidR="00CF23BC" w:rsidRDefault="00000000">
                      <w:pPr>
                        <w:ind w:firstLine="480"/>
                      </w:pPr>
                      <w:r>
                        <w:t>Photo</w:t>
                      </w:r>
                    </w:p>
                    <w:p w14:paraId="53644CEC" w14:textId="77777777" w:rsidR="00CF23BC" w:rsidRDefault="00CF23BC">
                      <w:pPr>
                        <w:ind w:firstLine="480"/>
                      </w:pPr>
                    </w:p>
                    <w:p w14:paraId="49E7D093" w14:textId="77777777" w:rsidR="00CF23BC" w:rsidRDefault="00CF23BC">
                      <w:pPr>
                        <w:ind w:firstLine="480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1. </w:t>
      </w:r>
      <w:r>
        <w:rPr>
          <w:rFonts w:hint="eastAsia"/>
        </w:rPr>
        <w:t>Family</w:t>
      </w:r>
      <w:r>
        <w:t xml:space="preserve"> Name: _______________________________________</w:t>
      </w:r>
    </w:p>
    <w:p w14:paraId="2B3E6D95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  </w:t>
      </w:r>
      <w:r>
        <w:rPr>
          <w:rFonts w:hint="eastAsia"/>
        </w:rPr>
        <w:t>Given</w:t>
      </w:r>
      <w:r>
        <w:t xml:space="preserve"> Name: _______________________________________</w:t>
      </w:r>
    </w:p>
    <w:p w14:paraId="14FEBC1B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2. Sex:  </w:t>
      </w:r>
      <w:r>
        <w:rPr>
          <w:sz w:val="36"/>
          <w:szCs w:val="28"/>
        </w:rPr>
        <w:t>□</w:t>
      </w:r>
      <w:r>
        <w:t>male</w:t>
      </w:r>
      <w:r>
        <w:rPr>
          <w:rFonts w:hint="eastAsia"/>
        </w:rPr>
        <w:t xml:space="preserve"> </w:t>
      </w:r>
      <w:r>
        <w:t xml:space="preserve">  </w:t>
      </w:r>
      <w:r>
        <w:rPr>
          <w:sz w:val="36"/>
          <w:szCs w:val="28"/>
        </w:rPr>
        <w:t>□</w:t>
      </w:r>
      <w:r>
        <w:t>female</w:t>
      </w:r>
    </w:p>
    <w:p w14:paraId="0B831C85" w14:textId="77777777" w:rsidR="00CF23BC" w:rsidRDefault="00000000">
      <w:pPr>
        <w:adjustRightInd w:val="0"/>
        <w:spacing w:line="420" w:lineRule="exact"/>
        <w:ind w:firstLineChars="0" w:firstLine="0"/>
      </w:pPr>
      <w:r>
        <w:t>3. Date of Birth: _____________________________________</w:t>
      </w:r>
    </w:p>
    <w:p w14:paraId="3FE9E372" w14:textId="77777777" w:rsidR="00CF23BC" w:rsidRDefault="00000000">
      <w:pPr>
        <w:adjustRightInd w:val="0"/>
        <w:spacing w:line="420" w:lineRule="exact"/>
        <w:ind w:firstLineChars="0" w:firstLine="0"/>
      </w:pPr>
      <w:r>
        <w:t>4. Place of Birth: _____________________________________</w:t>
      </w:r>
    </w:p>
    <w:p w14:paraId="0AC7710C" w14:textId="77777777" w:rsidR="00CF23BC" w:rsidRDefault="00000000">
      <w:pPr>
        <w:adjustRightInd w:val="0"/>
        <w:spacing w:line="420" w:lineRule="exact"/>
        <w:ind w:firstLineChars="0" w:firstLine="0"/>
      </w:pPr>
      <w:r>
        <w:t>5. Nationality: ___________</w:t>
      </w:r>
      <w:r>
        <w:rPr>
          <w:rFonts w:hint="eastAsia"/>
        </w:rPr>
        <w:t>_________________________</w:t>
      </w:r>
      <w:r>
        <w:t>___</w:t>
      </w:r>
    </w:p>
    <w:p w14:paraId="20488AAA" w14:textId="77777777" w:rsidR="00CF23BC" w:rsidRDefault="00000000">
      <w:pPr>
        <w:adjustRightInd w:val="0"/>
        <w:spacing w:line="420" w:lineRule="exact"/>
        <w:ind w:firstLineChars="0" w:firstLine="0"/>
      </w:pPr>
      <w:r>
        <w:t>6. Religion: _______________</w:t>
      </w:r>
      <w:r>
        <w:rPr>
          <w:rFonts w:hint="eastAsia"/>
        </w:rPr>
        <w:t>_________________________</w:t>
      </w:r>
      <w:r>
        <w:t>_</w:t>
      </w:r>
    </w:p>
    <w:p w14:paraId="19FC632B" w14:textId="77777777" w:rsidR="00CF23BC" w:rsidRDefault="00000000">
      <w:pPr>
        <w:adjustRightInd w:val="0"/>
        <w:spacing w:line="420" w:lineRule="exact"/>
        <w:ind w:firstLineChars="0" w:firstLine="0"/>
      </w:pPr>
      <w:r>
        <w:t>7. Marital Status: _____________________________________</w:t>
      </w:r>
    </w:p>
    <w:p w14:paraId="02752012" w14:textId="77777777" w:rsidR="00CF23BC" w:rsidRDefault="00000000">
      <w:pPr>
        <w:adjustRightInd w:val="0"/>
        <w:spacing w:line="420" w:lineRule="exact"/>
        <w:ind w:firstLineChars="0" w:firstLine="0"/>
      </w:pPr>
      <w:r>
        <w:t>8. Health Condition: __________________________________</w:t>
      </w:r>
      <w:r>
        <w:rPr>
          <w:rFonts w:hint="eastAsia"/>
        </w:rPr>
        <w:t>_</w:t>
      </w:r>
    </w:p>
    <w:p w14:paraId="625C15E6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9. History of Infectious Disease: </w:t>
      </w:r>
      <w:r>
        <w:rPr>
          <w:sz w:val="36"/>
          <w:szCs w:val="28"/>
        </w:rPr>
        <w:t>□</w:t>
      </w:r>
      <w:r>
        <w:t xml:space="preserve">No </w:t>
      </w:r>
      <w:r>
        <w:rPr>
          <w:rFonts w:hint="eastAsia"/>
        </w:rPr>
        <w:t xml:space="preserve"> </w:t>
      </w:r>
      <w:r>
        <w:t xml:space="preserve"> </w:t>
      </w:r>
      <w:r>
        <w:rPr>
          <w:sz w:val="36"/>
          <w:szCs w:val="28"/>
        </w:rPr>
        <w:t>□</w:t>
      </w:r>
      <w:r>
        <w:t>Yes</w:t>
      </w:r>
    </w:p>
    <w:p w14:paraId="01C0FDB7" w14:textId="77777777" w:rsidR="00CF23BC" w:rsidRDefault="00000000">
      <w:pPr>
        <w:adjustRightInd w:val="0"/>
        <w:spacing w:line="420" w:lineRule="exact"/>
        <w:ind w:firstLineChars="0" w:firstLine="0"/>
      </w:pPr>
      <w:r>
        <w:t xml:space="preserve">  If yes, please specify: _________________________________________________</w:t>
      </w:r>
    </w:p>
    <w:p w14:paraId="63D201D6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10. Postal address: _____________________________________________________</w:t>
      </w:r>
    </w:p>
    <w:p w14:paraId="0A9D5CF8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Phone: ______________ Fax:  _____________    </w:t>
      </w:r>
      <w:proofErr w:type="gramStart"/>
      <w:r>
        <w:rPr>
          <w:rFonts w:hint="eastAsia"/>
        </w:rPr>
        <w:t>E-mail:_</w:t>
      </w:r>
      <w:proofErr w:type="gramEnd"/>
      <w:r>
        <w:rPr>
          <w:rFonts w:hint="eastAsia"/>
        </w:rPr>
        <w:t>________________</w:t>
      </w:r>
    </w:p>
    <w:p w14:paraId="520441A0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11. Passport Number: ___________________________________________________</w:t>
      </w:r>
    </w:p>
    <w:p w14:paraId="0856856C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12.</w:t>
      </w:r>
      <w:r>
        <w:t xml:space="preserve"> </w:t>
      </w:r>
      <w:r>
        <w:rPr>
          <w:rFonts w:hint="eastAsia"/>
        </w:rPr>
        <w:t>Permanent address: __________________________________________________</w:t>
      </w:r>
    </w:p>
    <w:p w14:paraId="7A494218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13. Person to be contacted in emergency:</w:t>
      </w:r>
    </w:p>
    <w:p w14:paraId="677985F5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Name: ____________________Address: ________________________________</w:t>
      </w:r>
    </w:p>
    <w:p w14:paraId="3C14EFEE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 xml:space="preserve">   Phone: ______________ Fax:  _____________    </w:t>
      </w:r>
      <w:proofErr w:type="gramStart"/>
      <w:r>
        <w:rPr>
          <w:rFonts w:hint="eastAsia"/>
        </w:rPr>
        <w:t>E-mail:_</w:t>
      </w:r>
      <w:proofErr w:type="gramEnd"/>
      <w:r>
        <w:rPr>
          <w:rFonts w:hint="eastAsia"/>
        </w:rPr>
        <w:t>_______________</w:t>
      </w:r>
    </w:p>
    <w:p w14:paraId="0A4554D5" w14:textId="77777777" w:rsidR="00CF23BC" w:rsidRDefault="00000000">
      <w:pPr>
        <w:adjustRightInd w:val="0"/>
        <w:spacing w:line="420" w:lineRule="exact"/>
        <w:ind w:firstLineChars="0" w:firstLine="0"/>
      </w:pPr>
      <w:r>
        <w:rPr>
          <w:rFonts w:hint="eastAsia"/>
        </w:rPr>
        <w:t xml:space="preserve">14. </w:t>
      </w:r>
      <w:r>
        <w:t>Person to be contacted in China (if you have no close friend in China, you can write Mr.</w:t>
      </w:r>
      <w:r>
        <w:rPr>
          <w:rFonts w:hint="eastAsia"/>
        </w:rPr>
        <w:t xml:space="preserve"> </w:t>
      </w:r>
      <w:r>
        <w:t xml:space="preserve">Li </w:t>
      </w:r>
      <w:proofErr w:type="spellStart"/>
      <w:r>
        <w:t>Shimin</w:t>
      </w:r>
      <w:proofErr w:type="spellEnd"/>
      <w:r>
        <w:t xml:space="preserve"> in the blank):</w:t>
      </w:r>
    </w:p>
    <w:p w14:paraId="20D41AEA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Name: ____________________Address: _________________________________</w:t>
      </w:r>
    </w:p>
    <w:p w14:paraId="04194AF1" w14:textId="77777777" w:rsidR="00CF23BC" w:rsidRDefault="00000000">
      <w:pPr>
        <w:spacing w:line="420" w:lineRule="exact"/>
        <w:ind w:firstLineChars="0" w:firstLine="0"/>
      </w:pPr>
      <w:r>
        <w:rPr>
          <w:rFonts w:hint="eastAsia"/>
        </w:rPr>
        <w:t>Phone: _____________</w:t>
      </w:r>
      <w:proofErr w:type="gramStart"/>
      <w:r>
        <w:rPr>
          <w:rFonts w:hint="eastAsia"/>
        </w:rPr>
        <w:t>_</w:t>
      </w:r>
      <w:r>
        <w:t xml:space="preserve"> </w:t>
      </w:r>
      <w:r>
        <w:rPr>
          <w:rFonts w:hint="eastAsia"/>
        </w:rPr>
        <w:t xml:space="preserve"> Fax</w:t>
      </w:r>
      <w:proofErr w:type="gramEnd"/>
      <w:r>
        <w:rPr>
          <w:rFonts w:hint="eastAsia"/>
        </w:rPr>
        <w:t>:  _____________    E-mail:________________</w:t>
      </w:r>
    </w:p>
    <w:p w14:paraId="595CC169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lastRenderedPageBreak/>
        <w:t xml:space="preserve">15. </w:t>
      </w:r>
      <w:r>
        <w:t>Work experience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s</w:t>
      </w:r>
      <w:r>
        <w:t xml:space="preserve">tarting from current position): </w:t>
      </w:r>
    </w:p>
    <w:p w14:paraId="5674CC62" w14:textId="77777777" w:rsidR="00CF23BC" w:rsidRDefault="00000000">
      <w:pPr>
        <w:adjustRightInd w:val="0"/>
        <w:spacing w:line="480" w:lineRule="exact"/>
        <w:ind w:firstLineChars="0" w:firstLine="0"/>
      </w:pPr>
      <w:r>
        <w:t>Date             Position            Brief description of duties</w:t>
      </w:r>
    </w:p>
    <w:p w14:paraId="59D1B360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5CDB59AB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660BCF42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6E1B0485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_________________   ________________________________</w:t>
      </w:r>
    </w:p>
    <w:p w14:paraId="1D895196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 xml:space="preserve">16. </w:t>
      </w:r>
      <w:r>
        <w:t>Educational and/or professional qualifications:</w:t>
      </w:r>
    </w:p>
    <w:p w14:paraId="380BB74B" w14:textId="77777777" w:rsidR="00CF23BC" w:rsidRDefault="00000000">
      <w:pPr>
        <w:adjustRightInd w:val="0"/>
        <w:spacing w:line="480" w:lineRule="exact"/>
        <w:ind w:firstLineChars="0" w:firstLine="0"/>
      </w:pPr>
      <w:r>
        <w:t>Date              Level                 Awarding Institution</w:t>
      </w:r>
    </w:p>
    <w:p w14:paraId="34837CE2" w14:textId="77777777" w:rsidR="00CF23BC" w:rsidRDefault="00000000">
      <w:pPr>
        <w:adjustRightInd w:val="0"/>
        <w:spacing w:line="480" w:lineRule="exact"/>
        <w:ind w:firstLineChars="0" w:firstLine="0"/>
      </w:pPr>
      <w:r>
        <w:t>____________    __________________    ______________________________</w:t>
      </w:r>
    </w:p>
    <w:p w14:paraId="335AAC44" w14:textId="77777777" w:rsidR="00CF23BC" w:rsidRDefault="00000000">
      <w:pPr>
        <w:spacing w:line="480" w:lineRule="exact"/>
        <w:ind w:firstLineChars="0" w:firstLine="0"/>
      </w:pPr>
      <w:r>
        <w:t>____________    __________________    ______________________________</w:t>
      </w:r>
    </w:p>
    <w:p w14:paraId="388F6F17" w14:textId="77777777" w:rsidR="00CF23BC" w:rsidRDefault="00000000">
      <w:pPr>
        <w:spacing w:line="480" w:lineRule="exact"/>
        <w:ind w:firstLineChars="0" w:firstLine="0"/>
      </w:pPr>
      <w:r>
        <w:t>____________    __________________    ______________________________</w:t>
      </w:r>
    </w:p>
    <w:p w14:paraId="71A59CA5" w14:textId="77777777" w:rsidR="00CF23BC" w:rsidRDefault="00000000">
      <w:pPr>
        <w:adjustRightInd w:val="0"/>
        <w:spacing w:line="480" w:lineRule="exact"/>
        <w:ind w:firstLineChars="0" w:firstLine="0"/>
      </w:pPr>
      <w:r>
        <w:t>17. Language Proficiency:</w:t>
      </w:r>
      <w:r>
        <w:rPr>
          <w:rFonts w:hint="eastAsia"/>
        </w:rPr>
        <w:t xml:space="preserve">   </w:t>
      </w:r>
    </w:p>
    <w:p w14:paraId="7977573B" w14:textId="77777777" w:rsidR="00CF23BC" w:rsidRDefault="00000000">
      <w:pPr>
        <w:adjustRightInd w:val="0"/>
        <w:spacing w:line="480" w:lineRule="exact"/>
        <w:ind w:firstLineChars="0" w:firstLine="0"/>
      </w:pPr>
      <w:r>
        <w:t>Mother Tongue: _____________________________</w:t>
      </w:r>
      <w:r>
        <w:rPr>
          <w:rFonts w:hint="eastAsia"/>
        </w:rPr>
        <w:t>__</w:t>
      </w:r>
    </w:p>
    <w:p w14:paraId="725A64D9" w14:textId="77777777" w:rsidR="00CF23BC" w:rsidRDefault="00000000">
      <w:pPr>
        <w:adjustRightInd w:val="0"/>
        <w:spacing w:line="480" w:lineRule="exact"/>
        <w:ind w:firstLineChars="0" w:firstLine="0"/>
      </w:pPr>
      <w:r>
        <w:t>English proficiency (Please tick):</w:t>
      </w:r>
    </w:p>
    <w:p w14:paraId="10DBC0C3" w14:textId="77777777" w:rsidR="00CF23BC" w:rsidRDefault="00000000">
      <w:pPr>
        <w:adjustRightInd w:val="0"/>
        <w:spacing w:line="480" w:lineRule="exact"/>
        <w:ind w:firstLineChars="0" w:firstLine="0"/>
      </w:pPr>
      <w:r>
        <w:t>Reading:    □</w:t>
      </w:r>
      <w:proofErr w:type="gramStart"/>
      <w:r>
        <w:t xml:space="preserve">excellent,   </w:t>
      </w:r>
      <w:proofErr w:type="gramEnd"/>
      <w:r>
        <w:t xml:space="preserve">  □good,     □fair,      □poor</w:t>
      </w:r>
    </w:p>
    <w:p w14:paraId="597EA9EB" w14:textId="77777777" w:rsidR="00CF23BC" w:rsidRDefault="00000000">
      <w:pPr>
        <w:adjustRightInd w:val="0"/>
        <w:spacing w:line="480" w:lineRule="exact"/>
        <w:ind w:firstLineChars="0" w:firstLine="0"/>
      </w:pPr>
      <w:r>
        <w:t>Listening:   □</w:t>
      </w:r>
      <w:proofErr w:type="gramStart"/>
      <w:r>
        <w:t xml:space="preserve">excellent,   </w:t>
      </w:r>
      <w:proofErr w:type="gramEnd"/>
      <w:r>
        <w:t xml:space="preserve">  □good,     □fair,      □poor</w:t>
      </w:r>
    </w:p>
    <w:p w14:paraId="6B49753C" w14:textId="77777777" w:rsidR="00CF23BC" w:rsidRDefault="00000000">
      <w:pPr>
        <w:adjustRightInd w:val="0"/>
        <w:spacing w:line="480" w:lineRule="exact"/>
        <w:ind w:firstLineChars="0" w:firstLine="0"/>
      </w:pPr>
      <w:r>
        <w:t>Speaking:   □</w:t>
      </w:r>
      <w:proofErr w:type="gramStart"/>
      <w:r>
        <w:t xml:space="preserve">excellent,   </w:t>
      </w:r>
      <w:proofErr w:type="gramEnd"/>
      <w:r>
        <w:t xml:space="preserve">  □good,     □fair,      □poor</w:t>
      </w:r>
    </w:p>
    <w:p w14:paraId="7C2368F8" w14:textId="77777777" w:rsidR="00CF23BC" w:rsidRDefault="00000000">
      <w:pPr>
        <w:adjustRightInd w:val="0"/>
        <w:spacing w:line="480" w:lineRule="exact"/>
        <w:ind w:firstLineChars="0" w:firstLine="0"/>
      </w:pPr>
      <w:r>
        <w:t>Writing:    □</w:t>
      </w:r>
      <w:proofErr w:type="gramStart"/>
      <w:r>
        <w:t xml:space="preserve">excellent,   </w:t>
      </w:r>
      <w:proofErr w:type="gramEnd"/>
      <w:r>
        <w:t xml:space="preserve">  □good,     □fair,      □poor</w:t>
      </w:r>
    </w:p>
    <w:p w14:paraId="757EDAC4" w14:textId="77777777" w:rsidR="00CF23BC" w:rsidRDefault="00000000">
      <w:pPr>
        <w:adjustRightInd w:val="0"/>
        <w:spacing w:line="480" w:lineRule="exact"/>
        <w:ind w:firstLineChars="0" w:firstLine="0"/>
      </w:pPr>
      <w:r>
        <w:t xml:space="preserve">18. State why you plan to attend the </w:t>
      </w:r>
      <w:r>
        <w:rPr>
          <w:rFonts w:hint="eastAsia"/>
        </w:rPr>
        <w:t>workshop</w:t>
      </w:r>
      <w:r>
        <w:t xml:space="preserve"> and indicate the practical use of the </w:t>
      </w:r>
      <w:r>
        <w:rPr>
          <w:rFonts w:hint="eastAsia"/>
        </w:rPr>
        <w:t>workshop</w:t>
      </w:r>
      <w:r>
        <w:t xml:space="preserve"> for your future work.</w:t>
      </w:r>
    </w:p>
    <w:p w14:paraId="1E9B87F8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>__________________________________________________________________________________________________________________________________________</w:t>
      </w:r>
    </w:p>
    <w:p w14:paraId="4FBBE4D3" w14:textId="77777777" w:rsidR="00CF23BC" w:rsidRDefault="00000000">
      <w:pPr>
        <w:spacing w:line="480" w:lineRule="exact"/>
        <w:ind w:firstLineChars="0" w:firstLine="0"/>
      </w:pPr>
      <w:r>
        <w:rPr>
          <w:rFonts w:hint="eastAsia"/>
        </w:rPr>
        <w:t>_____________________________________________________________________</w:t>
      </w:r>
    </w:p>
    <w:p w14:paraId="7646412D" w14:textId="77777777" w:rsidR="00CF23BC" w:rsidRDefault="00000000">
      <w:pPr>
        <w:spacing w:line="480" w:lineRule="exact"/>
        <w:ind w:firstLineChars="0" w:firstLine="0"/>
        <w:rPr>
          <w:b/>
        </w:rPr>
      </w:pPr>
      <w:r>
        <w:rPr>
          <w:rFonts w:hint="eastAsia"/>
          <w:b/>
        </w:rPr>
        <w:t>II. Insurance</w:t>
      </w:r>
    </w:p>
    <w:p w14:paraId="003F42FA" w14:textId="77777777" w:rsidR="00CF23BC" w:rsidRDefault="00000000">
      <w:pPr>
        <w:adjustRightInd w:val="0"/>
        <w:spacing w:line="480" w:lineRule="exact"/>
        <w:ind w:firstLineChars="0" w:firstLine="0"/>
      </w:pPr>
      <w:r>
        <w:t xml:space="preserve">I fully understand that the </w:t>
      </w:r>
      <w:r>
        <w:rPr>
          <w:rFonts w:hint="eastAsia"/>
        </w:rPr>
        <w:t>workshop</w:t>
      </w:r>
      <w:r>
        <w:t xml:space="preserve"> organizers do not take any responsibility for risks such as loss of life, accidents, illness, loss of property, theft etc.</w:t>
      </w:r>
    </w:p>
    <w:p w14:paraId="15F92C64" w14:textId="77777777" w:rsidR="00CF23BC" w:rsidRDefault="00000000">
      <w:pPr>
        <w:spacing w:line="500" w:lineRule="exact"/>
        <w:ind w:firstLine="480"/>
      </w:pPr>
      <w:r>
        <w:rPr>
          <w:rFonts w:hint="eastAsia"/>
        </w:rPr>
        <w:t>_______________________________________________________________________________________________________________________________</w:t>
      </w:r>
    </w:p>
    <w:p w14:paraId="06E0641D" w14:textId="77777777" w:rsidR="00CF23BC" w:rsidRDefault="00CF23BC">
      <w:pPr>
        <w:ind w:firstLine="480"/>
      </w:pPr>
    </w:p>
    <w:sectPr w:rsidR="00CF23BC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22BBC" w14:textId="77777777" w:rsidR="00AB3D00" w:rsidRDefault="00AB3D00">
      <w:pPr>
        <w:spacing w:line="240" w:lineRule="auto"/>
        <w:ind w:firstLine="480"/>
      </w:pPr>
      <w:r>
        <w:separator/>
      </w:r>
    </w:p>
  </w:endnote>
  <w:endnote w:type="continuationSeparator" w:id="0">
    <w:p w14:paraId="461E75B2" w14:textId="77777777" w:rsidR="00AB3D00" w:rsidRDefault="00AB3D0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B563" w14:textId="77777777" w:rsidR="003F64BE" w:rsidRDefault="003F64BE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F51F6" w14:textId="77777777" w:rsidR="00CF23BC" w:rsidRDefault="00000000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ECB08A" wp14:editId="4C3D451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3BAD5D" w14:textId="77777777" w:rsidR="00CF23BC" w:rsidRDefault="00000000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ECB08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73BAD5D" w14:textId="77777777" w:rsidR="00CF23BC" w:rsidRDefault="00000000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8FF2" w14:textId="77777777" w:rsidR="003F64BE" w:rsidRDefault="003F64BE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B8CD1" w14:textId="77777777" w:rsidR="00AB3D00" w:rsidRDefault="00AB3D00">
      <w:pPr>
        <w:ind w:firstLine="480"/>
      </w:pPr>
      <w:r>
        <w:separator/>
      </w:r>
    </w:p>
  </w:footnote>
  <w:footnote w:type="continuationSeparator" w:id="0">
    <w:p w14:paraId="1675E025" w14:textId="77777777" w:rsidR="00AB3D00" w:rsidRDefault="00AB3D0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80F00" w14:textId="77777777" w:rsidR="003F64BE" w:rsidRDefault="003F64BE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92D" w14:textId="77777777" w:rsidR="003F64BE" w:rsidRDefault="003F64BE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BC816" w14:textId="77777777" w:rsidR="003F64BE" w:rsidRDefault="003F64BE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9B7561"/>
    <w:multiLevelType w:val="singleLevel"/>
    <w:tmpl w:val="949B75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ADE8B5C8"/>
    <w:multiLevelType w:val="singleLevel"/>
    <w:tmpl w:val="ADE8B5C8"/>
    <w:lvl w:ilvl="0">
      <w:start w:val="5"/>
      <w:numFmt w:val="upperLetter"/>
      <w:suff w:val="nothing"/>
      <w:lvlText w:val="%1-"/>
      <w:lvlJc w:val="left"/>
    </w:lvl>
  </w:abstractNum>
  <w:num w:numId="1" w16cid:durableId="782378505">
    <w:abstractNumId w:val="0"/>
  </w:num>
  <w:num w:numId="2" w16cid:durableId="482240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UxMGFlMmM4ZjQ0OTVmNGFiM2EyOWJlZGNjMDZlYmQifQ=="/>
  </w:docVars>
  <w:rsids>
    <w:rsidRoot w:val="00CF23BC"/>
    <w:rsid w:val="00050829"/>
    <w:rsid w:val="00085B86"/>
    <w:rsid w:val="001464FC"/>
    <w:rsid w:val="001E1955"/>
    <w:rsid w:val="0021534B"/>
    <w:rsid w:val="002E1C1C"/>
    <w:rsid w:val="00381759"/>
    <w:rsid w:val="003D7283"/>
    <w:rsid w:val="003F64BE"/>
    <w:rsid w:val="00417851"/>
    <w:rsid w:val="00441727"/>
    <w:rsid w:val="00454531"/>
    <w:rsid w:val="004F25ED"/>
    <w:rsid w:val="00500E22"/>
    <w:rsid w:val="005A505E"/>
    <w:rsid w:val="006041A4"/>
    <w:rsid w:val="0061378A"/>
    <w:rsid w:val="00691467"/>
    <w:rsid w:val="006C4BCB"/>
    <w:rsid w:val="006D4418"/>
    <w:rsid w:val="007027DC"/>
    <w:rsid w:val="00835C17"/>
    <w:rsid w:val="008442F6"/>
    <w:rsid w:val="008B2A17"/>
    <w:rsid w:val="009466C7"/>
    <w:rsid w:val="009D184E"/>
    <w:rsid w:val="00AB3D00"/>
    <w:rsid w:val="00AD4A0D"/>
    <w:rsid w:val="00AE030C"/>
    <w:rsid w:val="00AE1364"/>
    <w:rsid w:val="00B87C37"/>
    <w:rsid w:val="00BC333A"/>
    <w:rsid w:val="00CA02F1"/>
    <w:rsid w:val="00CD155E"/>
    <w:rsid w:val="00CD736D"/>
    <w:rsid w:val="00CF23BC"/>
    <w:rsid w:val="00F93F13"/>
    <w:rsid w:val="00F953E3"/>
    <w:rsid w:val="00FF59A4"/>
    <w:rsid w:val="017F4AE2"/>
    <w:rsid w:val="0247556A"/>
    <w:rsid w:val="049F343C"/>
    <w:rsid w:val="0C7904E9"/>
    <w:rsid w:val="1F6A2B6C"/>
    <w:rsid w:val="225B679C"/>
    <w:rsid w:val="24AF2DCF"/>
    <w:rsid w:val="24D44B18"/>
    <w:rsid w:val="2B6C37C8"/>
    <w:rsid w:val="32CE5BC2"/>
    <w:rsid w:val="3A3E6C77"/>
    <w:rsid w:val="41C3298E"/>
    <w:rsid w:val="4CBA1EEE"/>
    <w:rsid w:val="56EF512A"/>
    <w:rsid w:val="5F4E6765"/>
    <w:rsid w:val="61444683"/>
    <w:rsid w:val="62932261"/>
    <w:rsid w:val="63D5074A"/>
    <w:rsid w:val="64155AA4"/>
    <w:rsid w:val="69F37F68"/>
    <w:rsid w:val="6AE66289"/>
    <w:rsid w:val="73522870"/>
    <w:rsid w:val="74482BAA"/>
    <w:rsid w:val="772713F1"/>
    <w:rsid w:val="77BA09E4"/>
    <w:rsid w:val="795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CBCDCF9"/>
  <w15:docId w15:val="{117474E4-72EB-4981-858E-11E1103D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nhideWhenUsed="1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line="360" w:lineRule="auto"/>
      <w:ind w:firstLineChars="200" w:firstLine="200"/>
    </w:pPr>
    <w:rPr>
      <w:rFonts w:ascii="Times New Roman" w:hAnsi="Times New Roman"/>
      <w:sz w:val="24"/>
      <w:szCs w:val="21"/>
    </w:rPr>
  </w:style>
  <w:style w:type="paragraph" w:styleId="1">
    <w:name w:val="heading 1"/>
    <w:basedOn w:val="a"/>
    <w:next w:val="a"/>
    <w:uiPriority w:val="9"/>
    <w:qFormat/>
    <w:pPr>
      <w:keepLines/>
      <w:shd w:val="clear" w:color="8496B0" w:themeColor="text2" w:themeTint="99" w:fill="auto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jc w:val="both"/>
      <w:outlineLvl w:val="1"/>
    </w:pPr>
    <w:rPr>
      <w:rFonts w:cstheme="majorBidi"/>
      <w:b/>
      <w:color w:val="000000" w:themeColor="text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6">
    <w:name w:val="Hyperlink"/>
    <w:basedOn w:val="a0"/>
    <w:unhideWhenUsed/>
    <w:qFormat/>
    <w:rPr>
      <w:color w:val="0000FF"/>
      <w:u w:val="single"/>
    </w:rPr>
  </w:style>
  <w:style w:type="paragraph" w:customStyle="1" w:styleId="10">
    <w:name w:val="无间隔1"/>
    <w:uiPriority w:val="1"/>
    <w:qFormat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1128</Words>
  <Characters>6431</Characters>
  <Application>Microsoft Office Word</Application>
  <DocSecurity>0</DocSecurity>
  <Lines>53</Lines>
  <Paragraphs>15</Paragraphs>
  <ScaleCrop>false</ScaleCrop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华硕S4200双硬盘</dc:creator>
  <cp:lastModifiedBy>PC</cp:lastModifiedBy>
  <cp:revision>40</cp:revision>
  <dcterms:created xsi:type="dcterms:W3CDTF">2023-03-06T02:59:00Z</dcterms:created>
  <dcterms:modified xsi:type="dcterms:W3CDTF">2023-03-06T03:08:00Z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0F348846450C4678837AB3853C514E02</vt:lpwstr>
  </property>
</Properties>
</file>